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附件1 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  <w:lang w:eastAsia="zh-CN"/>
        </w:rPr>
        <w:t>设备</w:t>
      </w: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清单</w:t>
      </w:r>
    </w:p>
    <w:tbl>
      <w:tblPr>
        <w:tblStyle w:val="4"/>
        <w:tblpPr w:leftFromText="180" w:rightFromText="180" w:vertAnchor="page" w:horzAnchor="page" w:tblpXSpec="center" w:tblpY="2644"/>
        <w:tblOverlap w:val="never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54"/>
        <w:gridCol w:w="1396"/>
        <w:gridCol w:w="1015"/>
        <w:gridCol w:w="162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采购单位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预算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  <w:t>深圳市龙岗区人民医院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  <w:t>救护车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270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含车载医疗设备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  <w:t>深圳市龙岗区第二人民医院</w:t>
            </w:r>
          </w:p>
        </w:tc>
        <w:tc>
          <w:tcPr>
            <w:tcW w:w="139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18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627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360</w:t>
            </w:r>
          </w:p>
        </w:tc>
        <w:tc>
          <w:tcPr>
            <w:tcW w:w="1518" w:type="dxa"/>
            <w:tcBorders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782DAE"/>
    <w:rsid w:val="000E3AF6"/>
    <w:rsid w:val="00F32CA7"/>
    <w:rsid w:val="0CD51284"/>
    <w:rsid w:val="0D98534D"/>
    <w:rsid w:val="34B908BF"/>
    <w:rsid w:val="3E782DAE"/>
    <w:rsid w:val="45350344"/>
    <w:rsid w:val="686A3454"/>
    <w:rsid w:val="6D535020"/>
    <w:rsid w:val="7A673A08"/>
    <w:rsid w:val="7D7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409</Words>
  <Characters>235</Characters>
  <Lines>1</Lines>
  <Paragraphs>1</Paragraphs>
  <TotalTime>2</TotalTime>
  <ScaleCrop>false</ScaleCrop>
  <LinksUpToDate>false</LinksUpToDate>
  <CharactersWithSpaces>643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2018-06-05T03:59:00Z</dcterms:created>
  <dc:creator>Administrator</dc:creator>
  <cp:lastModifiedBy>傲寒</cp:lastModifiedBy>
  <cp:lastPrinted>2019-05-08T03:16:00Z</cp:lastPrinted>
  <dcterms:modified xsi:type="dcterms:W3CDTF">2019-11-28T00:38:04Z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